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047" w:rsidRDefault="0004028E">
      <w:r>
        <w:rPr>
          <w:noProof/>
        </w:rPr>
        <w:drawing>
          <wp:anchor distT="0" distB="0" distL="114300" distR="114300" simplePos="0" relativeHeight="251668480" behindDoc="0" locked="0" layoutInCell="1" allowOverlap="1">
            <wp:simplePos x="0" y="0"/>
            <wp:positionH relativeFrom="column">
              <wp:posOffset>6158230</wp:posOffset>
            </wp:positionH>
            <wp:positionV relativeFrom="paragraph">
              <wp:posOffset>-519430</wp:posOffset>
            </wp:positionV>
            <wp:extent cx="3009265" cy="314833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09265" cy="314833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rPr>
        <mc:AlternateContent>
          <mc:Choice Requires="wps">
            <w:drawing>
              <wp:anchor distT="0" distB="0" distL="114300" distR="114300" simplePos="0" relativeHeight="251665408" behindDoc="0" locked="0" layoutInCell="1" allowOverlap="1">
                <wp:simplePos x="0" y="0"/>
                <wp:positionH relativeFrom="column">
                  <wp:posOffset>6160770</wp:posOffset>
                </wp:positionH>
                <wp:positionV relativeFrom="paragraph">
                  <wp:posOffset>-888365</wp:posOffset>
                </wp:positionV>
                <wp:extent cx="3004544" cy="516834"/>
                <wp:effectExtent l="0" t="0" r="24765" b="17145"/>
                <wp:wrapNone/>
                <wp:docPr id="9" name="Text Box 9"/>
                <wp:cNvGraphicFramePr/>
                <a:graphic xmlns:a="http://schemas.openxmlformats.org/drawingml/2006/main">
                  <a:graphicData uri="http://schemas.microsoft.com/office/word/2010/wordprocessingShape">
                    <wps:wsp>
                      <wps:cNvSpPr txBox="1"/>
                      <wps:spPr>
                        <a:xfrm>
                          <a:off x="0" y="0"/>
                          <a:ext cx="3004544" cy="516834"/>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966F27" w:rsidRPr="00966F27" w:rsidRDefault="00623047" w:rsidP="00966F27">
                            <w:pPr>
                              <w:jc w:val="center"/>
                              <w:rPr>
                                <w:b/>
                                <w:sz w:val="28"/>
                                <w:szCs w:val="28"/>
                              </w:rPr>
                            </w:pPr>
                            <w:r>
                              <w:rPr>
                                <w:b/>
                                <w:sz w:val="28"/>
                                <w:szCs w:val="28"/>
                              </w:rPr>
                              <w:t>2023-2024</w:t>
                            </w:r>
                            <w:r w:rsidR="00966F27" w:rsidRPr="00966F27">
                              <w:rPr>
                                <w:b/>
                                <w:sz w:val="28"/>
                                <w:szCs w:val="28"/>
                              </w:rPr>
                              <w:t xml:space="preserve"> PGY1 Residency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85.1pt;margin-top:-69.95pt;width:236.6pt;height:4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" fillcolor="#4472c4 [3204]" strokecolor="white [3201]" strokeweight="1.5pt">
                <v:textbox>
                  <w:txbxContent>
                    <w:p w:rsidR="00966F27" w:rsidRPr="00966F27" w:rsidRDefault="00623047" w:rsidP="00966F27">
                      <w:pPr>
                        <w:jc w:val="center"/>
                        <w:rPr>
                          <w:b/>
                          <w:sz w:val="28"/>
                          <w:szCs w:val="28"/>
                        </w:rPr>
                      </w:pPr>
                      <w:r>
                        <w:rPr>
                          <w:b/>
                          <w:sz w:val="28"/>
                          <w:szCs w:val="28"/>
                        </w:rPr>
                        <w:t>2023-2024</w:t>
                      </w:r>
                      <w:r w:rsidR="00966F27" w:rsidRPr="00966F27">
                        <w:rPr>
                          <w:b/>
                          <w:sz w:val="28"/>
                          <w:szCs w:val="28"/>
                        </w:rPr>
                        <w:t xml:space="preserve"> PGY1 Residency Class</w:t>
                      </w:r>
                    </w:p>
                  </w:txbxContent>
                </v:textbox>
              </v:shape>
            </w:pict>
          </mc:Fallback>
        </mc:AlternateContent>
      </w:r>
      <w:r w:rsidRPr="009762FD">
        <w:rPr>
          <w:noProof/>
        </w:rPr>
        <mc:AlternateContent>
          <mc:Choice Requires="wps">
            <w:drawing>
              <wp:anchor distT="0" distB="0" distL="114300" distR="114300" simplePos="0" relativeHeight="251659264" behindDoc="0" locked="0" layoutInCell="1" allowOverlap="1" wp14:anchorId="614BA53E" wp14:editId="2E0F2D6A">
                <wp:simplePos x="0" y="0"/>
                <wp:positionH relativeFrom="column">
                  <wp:posOffset>-508635</wp:posOffset>
                </wp:positionH>
                <wp:positionV relativeFrom="paragraph">
                  <wp:posOffset>-40640</wp:posOffset>
                </wp:positionV>
                <wp:extent cx="10316584" cy="114300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0316584"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FD" w:rsidRPr="009D6764" w:rsidRDefault="004A5B6A" w:rsidP="009762FD">
                            <w:pPr>
                              <w:pStyle w:val="NormalWeb"/>
                              <w:spacing w:before="0" w:beforeAutospacing="0" w:after="0" w:afterAutospacing="0"/>
                              <w:textAlignment w:val="baseline"/>
                              <w:rPr>
                                <w:b/>
                                <w:sz w:val="40"/>
                                <w:szCs w:val="40"/>
                              </w:rPr>
                            </w:pPr>
                            <w:r w:rsidRPr="009D6764">
                              <w:rPr>
                                <w:rFonts w:ascii="Arial" w:eastAsiaTheme="majorEastAsia" w:hAnsi="Arial" w:cs="Arial"/>
                                <w:b/>
                                <w:color w:val="041E61"/>
                                <w:kern w:val="24"/>
                                <w:sz w:val="40"/>
                                <w:szCs w:val="40"/>
                              </w:rPr>
                              <w:t xml:space="preserve">Diversity of </w:t>
                            </w:r>
                            <w:r w:rsidR="00DB4B48">
                              <w:rPr>
                                <w:rFonts w:ascii="Arial" w:eastAsiaTheme="majorEastAsia" w:hAnsi="Arial" w:cs="Arial"/>
                                <w:b/>
                                <w:color w:val="041E61"/>
                                <w:kern w:val="24"/>
                                <w:sz w:val="40"/>
                                <w:szCs w:val="40"/>
                              </w:rPr>
                              <w:t>Endeavo</w:t>
                            </w:r>
                            <w:r w:rsidR="00623047">
                              <w:rPr>
                                <w:rFonts w:ascii="Arial" w:eastAsiaTheme="majorEastAsia" w:hAnsi="Arial" w:cs="Arial"/>
                                <w:b/>
                                <w:color w:val="041E61"/>
                                <w:kern w:val="24"/>
                                <w:sz w:val="40"/>
                                <w:szCs w:val="40"/>
                              </w:rPr>
                              <w:t xml:space="preserve">r Health – Swedish Hospital </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614BA53E" id="Title 1" o:spid="_x0000_s1027" style="position:absolute;margin-left:-40.05pt;margin-top:-3.2pt;width:812.35pt;height:9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" filled="f" stroked="f">
                <v:path arrowok="t"/>
                <o:lock v:ext="edit" grouping="t"/>
                <v:textbox>
                  <w:txbxContent>
                    <w:p w:rsidR="009762FD" w:rsidRPr="009D6764" w:rsidRDefault="004A5B6A" w:rsidP="009762FD">
                      <w:pPr>
                        <w:pStyle w:val="NormalWeb"/>
                        <w:spacing w:before="0" w:beforeAutospacing="0" w:after="0" w:afterAutospacing="0"/>
                        <w:textAlignment w:val="baseline"/>
                        <w:rPr>
                          <w:b/>
                          <w:sz w:val="40"/>
                          <w:szCs w:val="40"/>
                        </w:rPr>
                      </w:pPr>
                      <w:r w:rsidRPr="009D6764">
                        <w:rPr>
                          <w:rFonts w:ascii="Arial" w:eastAsiaTheme="majorEastAsia" w:hAnsi="Arial" w:cs="Arial"/>
                          <w:b/>
                          <w:color w:val="041E61"/>
                          <w:kern w:val="24"/>
                          <w:sz w:val="40"/>
                          <w:szCs w:val="40"/>
                        </w:rPr>
                        <w:t xml:space="preserve">Diversity of </w:t>
                      </w:r>
                      <w:r w:rsidR="00DB4B48">
                        <w:rPr>
                          <w:rFonts w:ascii="Arial" w:eastAsiaTheme="majorEastAsia" w:hAnsi="Arial" w:cs="Arial"/>
                          <w:b/>
                          <w:color w:val="041E61"/>
                          <w:kern w:val="24"/>
                          <w:sz w:val="40"/>
                          <w:szCs w:val="40"/>
                        </w:rPr>
                        <w:t>Endeavo</w:t>
                      </w:r>
                      <w:r w:rsidR="00623047">
                        <w:rPr>
                          <w:rFonts w:ascii="Arial" w:eastAsiaTheme="majorEastAsia" w:hAnsi="Arial" w:cs="Arial"/>
                          <w:b/>
                          <w:color w:val="041E61"/>
                          <w:kern w:val="24"/>
                          <w:sz w:val="40"/>
                          <w:szCs w:val="40"/>
                        </w:rPr>
                        <w:t xml:space="preserve">r Health – Swedish Hospital </w:t>
                      </w:r>
                    </w:p>
                  </w:txbxContent>
                </v:textbox>
              </v:rect>
            </w:pict>
          </mc:Fallback>
        </mc:AlternateContent>
      </w:r>
      <w:r>
        <w:rPr>
          <w:noProof/>
        </w:rPr>
        <w:drawing>
          <wp:anchor distT="0" distB="0" distL="114300" distR="114300" simplePos="0" relativeHeight="251672576" behindDoc="0" locked="0" layoutInCell="1" allowOverlap="1">
            <wp:simplePos x="0" y="0"/>
            <wp:positionH relativeFrom="column">
              <wp:posOffset>171450</wp:posOffset>
            </wp:positionH>
            <wp:positionV relativeFrom="paragraph">
              <wp:posOffset>-714375</wp:posOffset>
            </wp:positionV>
            <wp:extent cx="4962525" cy="8191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62525" cy="819150"/>
                    </a:xfrm>
                    <a:prstGeom prst="rect">
                      <a:avLst/>
                    </a:prstGeom>
                  </pic:spPr>
                </pic:pic>
              </a:graphicData>
            </a:graphic>
            <wp14:sizeRelH relativeFrom="page">
              <wp14:pctWidth>0</wp14:pctWidth>
            </wp14:sizeRelH>
            <wp14:sizeRelV relativeFrom="page">
              <wp14:pctHeight>0</wp14:pctHeight>
            </wp14:sizeRelV>
          </wp:anchor>
        </w:drawing>
      </w:r>
    </w:p>
    <w:p w:rsidR="00623047" w:rsidRPr="00623047" w:rsidRDefault="00623047" w:rsidP="00623047"/>
    <w:p w:rsidR="00623047" w:rsidRPr="00623047" w:rsidRDefault="0004028E" w:rsidP="00623047">
      <w:r w:rsidRPr="009762FD">
        <w:rPr>
          <w:noProof/>
        </w:rPr>
        <mc:AlternateContent>
          <mc:Choice Requires="wps">
            <w:drawing>
              <wp:anchor distT="0" distB="0" distL="114300" distR="114300" simplePos="0" relativeHeight="251660288" behindDoc="0" locked="0" layoutInCell="1" allowOverlap="1" wp14:anchorId="2A1FC2CC" wp14:editId="11EC7437">
                <wp:simplePos x="0" y="0"/>
                <wp:positionH relativeFrom="column">
                  <wp:posOffset>-504825</wp:posOffset>
                </wp:positionH>
                <wp:positionV relativeFrom="paragraph">
                  <wp:posOffset>238125</wp:posOffset>
                </wp:positionV>
                <wp:extent cx="6296025" cy="5829300"/>
                <wp:effectExtent l="0" t="0" r="0" b="0"/>
                <wp:wrapNone/>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296025"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FD" w:rsidRPr="009762FD" w:rsidRDefault="009762FD" w:rsidP="009762FD">
                            <w:pPr>
                              <w:pStyle w:val="NormalWeb"/>
                              <w:spacing w:before="86" w:beforeAutospacing="0" w:after="0" w:afterAutospacing="0"/>
                              <w:textAlignment w:val="baseline"/>
                              <w:rPr>
                                <w:rFonts w:ascii="Arial" w:hAnsi="Arial" w:cs="Arial"/>
                                <w:color w:val="000000" w:themeColor="text1"/>
                                <w:kern w:val="24"/>
                                <w:sz w:val="28"/>
                                <w:szCs w:val="28"/>
                              </w:rPr>
                            </w:pPr>
                            <w:r w:rsidRPr="009762FD">
                              <w:rPr>
                                <w:rFonts w:ascii="Arial" w:hAnsi="Arial" w:cs="Arial"/>
                                <w:color w:val="000000" w:themeColor="text1"/>
                                <w:kern w:val="24"/>
                                <w:sz w:val="28"/>
                                <w:szCs w:val="28"/>
                              </w:rPr>
                              <w:t xml:space="preserve">Swedish Hospital </w:t>
                            </w:r>
                            <w:r w:rsidR="006D6130">
                              <w:rPr>
                                <w:rFonts w:ascii="Arial" w:hAnsi="Arial" w:cs="Arial"/>
                                <w:color w:val="000000" w:themeColor="text1"/>
                                <w:kern w:val="24"/>
                                <w:sz w:val="28"/>
                                <w:szCs w:val="28"/>
                              </w:rPr>
                              <w:t xml:space="preserve">(SW) </w:t>
                            </w:r>
                            <w:r w:rsidRPr="009762FD">
                              <w:rPr>
                                <w:rFonts w:ascii="Arial" w:hAnsi="Arial" w:cs="Arial"/>
                                <w:color w:val="000000" w:themeColor="text1"/>
                                <w:kern w:val="24"/>
                                <w:sz w:val="28"/>
                                <w:szCs w:val="28"/>
                              </w:rPr>
                              <w:t xml:space="preserve">has been serving Chicago’s diverse north and northwest sides for </w:t>
                            </w:r>
                            <w:r w:rsidR="008D3426">
                              <w:rPr>
                                <w:rFonts w:ascii="Arial" w:hAnsi="Arial" w:cs="Arial"/>
                                <w:color w:val="000000" w:themeColor="text1"/>
                                <w:kern w:val="24"/>
                                <w:sz w:val="28"/>
                                <w:szCs w:val="28"/>
                              </w:rPr>
                              <w:t>over 130</w:t>
                            </w:r>
                            <w:bookmarkStart w:id="0" w:name="_GoBack"/>
                            <w:bookmarkEnd w:id="0"/>
                            <w:r w:rsidRPr="009762FD">
                              <w:rPr>
                                <w:rFonts w:ascii="Arial" w:hAnsi="Arial" w:cs="Arial"/>
                                <w:color w:val="000000" w:themeColor="text1"/>
                                <w:kern w:val="24"/>
                                <w:sz w:val="28"/>
                                <w:szCs w:val="28"/>
                              </w:rPr>
                              <w:t xml:space="preserve"> years, providing the full range of comprehensive health and wellness services including an acute care hospital, primary care and specialists in the medical group, strong community outreach programs and Chicago’s only certified medical fitness center, Galter LifeCenter. </w:t>
                            </w:r>
                            <w:r w:rsidR="002F70F4">
                              <w:rPr>
                                <w:rFonts w:ascii="Arial" w:hAnsi="Arial" w:cs="Arial"/>
                                <w:color w:val="000000" w:themeColor="text1"/>
                                <w:kern w:val="24"/>
                                <w:sz w:val="28"/>
                                <w:szCs w:val="28"/>
                              </w:rPr>
                              <w:t>As of 2023, SW is a 289 licensed bed hospital and part of a 9 hospital system.</w:t>
                            </w:r>
                          </w:p>
                          <w:p w:rsidR="00623047" w:rsidRDefault="009762FD" w:rsidP="009762FD">
                            <w:pPr>
                              <w:pStyle w:val="NormalWeb"/>
                              <w:jc w:val="center"/>
                              <w:textAlignment w:val="baseline"/>
                              <w:rPr>
                                <w:rFonts w:ascii="Arial" w:hAnsi="Arial" w:cs="Arial"/>
                                <w:b/>
                                <w:sz w:val="28"/>
                                <w:szCs w:val="28"/>
                              </w:rPr>
                            </w:pPr>
                            <w:r w:rsidRPr="009762FD">
                              <w:rPr>
                                <w:rFonts w:ascii="Arial" w:hAnsi="Arial" w:cs="Arial"/>
                                <w:b/>
                                <w:sz w:val="28"/>
                                <w:szCs w:val="28"/>
                              </w:rPr>
                              <w:t>Vision = Community-Connected Care – Safe, Seamless and Personal. Every Person. Every Time.</w:t>
                            </w:r>
                          </w:p>
                          <w:p w:rsidR="009762FD" w:rsidRDefault="009762FD" w:rsidP="009762FD">
                            <w:pPr>
                              <w:pStyle w:val="NormalWeb"/>
                              <w:jc w:val="center"/>
                              <w:textAlignment w:val="baseline"/>
                              <w:rPr>
                                <w:rFonts w:ascii="Arial" w:hAnsi="Arial" w:cs="Arial"/>
                                <w:b/>
                                <w:sz w:val="28"/>
                                <w:szCs w:val="28"/>
                              </w:rPr>
                            </w:pPr>
                            <w:r w:rsidRPr="009762FD">
                              <w:rPr>
                                <w:rFonts w:ascii="Arial" w:hAnsi="Arial" w:cs="Arial"/>
                                <w:b/>
                                <w:sz w:val="28"/>
                                <w:szCs w:val="28"/>
                              </w:rPr>
                              <w:t>Mission: Help everyone in our communities be their best.</w:t>
                            </w:r>
                          </w:p>
                          <w:p w:rsidR="009762FD" w:rsidRPr="009762FD" w:rsidRDefault="0004028E" w:rsidP="009762FD">
                            <w:pPr>
                              <w:pStyle w:val="NormalWeb"/>
                              <w:spacing w:before="86" w:after="0"/>
                              <w:textAlignment w:val="baseline"/>
                              <w:rPr>
                                <w:rFonts w:ascii="Arial" w:hAnsi="Arial" w:cs="Arial"/>
                                <w:sz w:val="28"/>
                                <w:szCs w:val="28"/>
                              </w:rPr>
                            </w:pPr>
                            <w:r>
                              <w:rPr>
                                <w:rFonts w:ascii="Arial" w:hAnsi="Arial" w:cs="Arial"/>
                                <w:sz w:val="28"/>
                                <w:szCs w:val="28"/>
                              </w:rPr>
                              <w:t>SW</w:t>
                            </w:r>
                            <w:r w:rsidR="009762FD" w:rsidRPr="009762FD">
                              <w:rPr>
                                <w:rFonts w:ascii="Arial" w:hAnsi="Arial" w:cs="Arial"/>
                                <w:sz w:val="28"/>
                                <w:szCs w:val="28"/>
                              </w:rPr>
                              <w:t xml:space="preserve"> is a safety-net hospital</w:t>
                            </w:r>
                            <w:r w:rsidR="006D6130">
                              <w:rPr>
                                <w:rFonts w:ascii="Arial" w:hAnsi="Arial" w:cs="Arial"/>
                                <w:sz w:val="28"/>
                                <w:szCs w:val="28"/>
                              </w:rPr>
                              <w:t xml:space="preserve"> (and a DSH in the 340B Program) </w:t>
                            </w:r>
                            <w:r w:rsidR="009762FD" w:rsidRPr="009762FD">
                              <w:rPr>
                                <w:rFonts w:ascii="Arial" w:hAnsi="Arial" w:cs="Arial"/>
                                <w:sz w:val="28"/>
                                <w:szCs w:val="28"/>
                              </w:rPr>
                              <w:t>serving many uninsured and underinsured patients. SW received a health equity grant</w:t>
                            </w:r>
                            <w:r w:rsidR="006D6130">
                              <w:rPr>
                                <w:rFonts w:ascii="Arial" w:hAnsi="Arial" w:cs="Arial"/>
                                <w:sz w:val="28"/>
                                <w:szCs w:val="28"/>
                              </w:rPr>
                              <w:t xml:space="preserve"> supporting the </w:t>
                            </w:r>
                            <w:r w:rsidR="009762FD" w:rsidRPr="009762FD">
                              <w:rPr>
                                <w:rFonts w:ascii="Arial" w:hAnsi="Arial" w:cs="Arial"/>
                                <w:sz w:val="28"/>
                                <w:szCs w:val="28"/>
                              </w:rPr>
                              <w:t>creat</w:t>
                            </w:r>
                            <w:r w:rsidR="006D6130">
                              <w:rPr>
                                <w:rFonts w:ascii="Arial" w:hAnsi="Arial" w:cs="Arial"/>
                                <w:sz w:val="28"/>
                                <w:szCs w:val="28"/>
                              </w:rPr>
                              <w:t>ion of</w:t>
                            </w:r>
                            <w:r w:rsidR="009762FD" w:rsidRPr="009762FD">
                              <w:rPr>
                                <w:rFonts w:ascii="Arial" w:hAnsi="Arial" w:cs="Arial"/>
                                <w:sz w:val="28"/>
                                <w:szCs w:val="28"/>
                              </w:rPr>
                              <w:t xml:space="preserve"> several new programs to help patients with resources related to food insecurity, housing, access to medical care, </w:t>
                            </w:r>
                            <w:r w:rsidR="006D6130">
                              <w:rPr>
                                <w:rFonts w:ascii="Arial" w:hAnsi="Arial" w:cs="Arial"/>
                                <w:sz w:val="28"/>
                                <w:szCs w:val="28"/>
                              </w:rPr>
                              <w:t>assistance with domestic violence, and more</w:t>
                            </w:r>
                            <w:r w:rsidR="009762FD" w:rsidRPr="009762FD">
                              <w:rPr>
                                <w:rFonts w:ascii="Arial" w:hAnsi="Arial" w:cs="Arial"/>
                                <w:sz w:val="28"/>
                                <w:szCs w:val="28"/>
                              </w:rPr>
                              <w:t>.</w:t>
                            </w:r>
                            <w:r w:rsidR="00623047" w:rsidRPr="00623047">
                              <w:rPr>
                                <w:noProof/>
                                <w:color w:val="595959"/>
                              </w:rPr>
                              <w:t xml:space="preserve"> </w:t>
                            </w:r>
                          </w:p>
                          <w:p w:rsidR="009762FD" w:rsidRPr="009762FD" w:rsidRDefault="006D6130" w:rsidP="006D6130">
                            <w:pPr>
                              <w:pStyle w:val="NormalWeb"/>
                              <w:spacing w:before="86" w:after="0"/>
                              <w:textAlignment w:val="baseline"/>
                              <w:rPr>
                                <w:rFonts w:ascii="Arial" w:hAnsi="Arial" w:cs="Arial"/>
                                <w:sz w:val="28"/>
                                <w:szCs w:val="28"/>
                              </w:rPr>
                            </w:pPr>
                            <w:r>
                              <w:rPr>
                                <w:rFonts w:ascii="Arial" w:hAnsi="Arial" w:cs="Arial"/>
                                <w:sz w:val="28"/>
                                <w:szCs w:val="28"/>
                              </w:rPr>
                              <w:t>SW</w:t>
                            </w:r>
                            <w:r w:rsidR="009762FD" w:rsidRPr="009762FD">
                              <w:rPr>
                                <w:rFonts w:ascii="Arial" w:hAnsi="Arial" w:cs="Arial"/>
                                <w:sz w:val="28"/>
                                <w:szCs w:val="28"/>
                              </w:rPr>
                              <w:t xml:space="preserve"> ha</w:t>
                            </w:r>
                            <w:r>
                              <w:rPr>
                                <w:rFonts w:ascii="Arial" w:hAnsi="Arial" w:cs="Arial"/>
                                <w:sz w:val="28"/>
                                <w:szCs w:val="28"/>
                              </w:rPr>
                              <w:t>s</w:t>
                            </w:r>
                            <w:r w:rsidR="009762FD" w:rsidRPr="009762FD">
                              <w:rPr>
                                <w:rFonts w:ascii="Arial" w:hAnsi="Arial" w:cs="Arial"/>
                                <w:sz w:val="28"/>
                                <w:szCs w:val="28"/>
                              </w:rPr>
                              <w:t xml:space="preserve"> a diverse multicultural and multilingual environment of both patients and staff. </w:t>
                            </w:r>
                            <w:r>
                              <w:rPr>
                                <w:rFonts w:ascii="Arial" w:hAnsi="Arial" w:cs="Arial"/>
                                <w:sz w:val="28"/>
                                <w:szCs w:val="28"/>
                              </w:rPr>
                              <w:t>We have several multilingual pharmacy st</w:t>
                            </w:r>
                            <w:r w:rsidR="009762FD">
                              <w:rPr>
                                <w:rFonts w:ascii="Arial" w:hAnsi="Arial" w:cs="Arial"/>
                                <w:sz w:val="28"/>
                                <w:szCs w:val="28"/>
                              </w:rPr>
                              <w:t>aff members</w:t>
                            </w:r>
                            <w:r>
                              <w:rPr>
                                <w:rFonts w:ascii="Arial" w:hAnsi="Arial" w:cs="Arial"/>
                                <w:sz w:val="28"/>
                                <w:szCs w:val="28"/>
                              </w:rPr>
                              <w:t xml:space="preserve"> as well</w:t>
                            </w:r>
                            <w:r w:rsidR="009762FD">
                              <w:rPr>
                                <w:rFonts w:ascii="Arial" w:hAnsi="Arial" w:cs="Arial"/>
                                <w:sz w:val="28"/>
                                <w:szCs w:val="28"/>
                              </w:rPr>
                              <w:t>. Pharmacists use interpreter services with the meds2beds program, patient medication counseling, and warfarin clinic appointments.</w:t>
                            </w:r>
                            <w:r w:rsidR="009762FD" w:rsidRPr="009762FD">
                              <w:rPr>
                                <w:rFonts w:ascii="Arial" w:hAnsi="Arial" w:cs="Arial"/>
                                <w:sz w:val="28"/>
                                <w:szCs w:val="28"/>
                              </w:rPr>
                              <w:t xml:space="preserve"> </w:t>
                            </w:r>
                            <w:r>
                              <w:rPr>
                                <w:rFonts w:ascii="Arial" w:hAnsi="Arial" w:cs="Arial"/>
                                <w:sz w:val="28"/>
                                <w:szCs w:val="28"/>
                              </w:rPr>
                              <w:t xml:space="preserve">In one </w:t>
                            </w:r>
                            <w:r w:rsidRPr="009762FD">
                              <w:rPr>
                                <w:rFonts w:ascii="Arial" w:hAnsi="Arial" w:cs="Arial"/>
                                <w:sz w:val="28"/>
                                <w:szCs w:val="28"/>
                              </w:rPr>
                              <w:t>year</w:t>
                            </w:r>
                            <w:r>
                              <w:rPr>
                                <w:rFonts w:ascii="Arial" w:hAnsi="Arial" w:cs="Arial"/>
                                <w:sz w:val="28"/>
                                <w:szCs w:val="28"/>
                              </w:rPr>
                              <w:t>, it was recorded that our interpreter services used over</w:t>
                            </w:r>
                            <w:r w:rsidRPr="009762FD">
                              <w:rPr>
                                <w:rFonts w:ascii="Arial" w:hAnsi="Arial" w:cs="Arial"/>
                                <w:sz w:val="28"/>
                                <w:szCs w:val="28"/>
                              </w:rPr>
                              <w:t xml:space="preserve"> 120 different languages</w:t>
                            </w:r>
                            <w:r>
                              <w:rPr>
                                <w:rFonts w:ascii="Arial" w:hAnsi="Arial" w:cs="Arial"/>
                                <w:sz w:val="28"/>
                                <w:szCs w:val="28"/>
                              </w:rPr>
                              <w:t xml:space="preserve"> to communicate with our patients.</w:t>
                            </w:r>
                          </w:p>
                          <w:p w:rsidR="009762FD" w:rsidRPr="009762FD" w:rsidRDefault="009762FD" w:rsidP="009762FD">
                            <w:pPr>
                              <w:pStyle w:val="NormalWeb"/>
                              <w:spacing w:before="86" w:beforeAutospacing="0" w:after="0" w:afterAutospacing="0"/>
                              <w:textAlignment w:val="baseline"/>
                              <w:rPr>
                                <w:rFonts w:ascii="Arial" w:hAnsi="Arial" w:cs="Arial"/>
                                <w:sz w:val="28"/>
                                <w:szCs w:val="28"/>
                              </w:rPr>
                            </w:pPr>
                            <w:r w:rsidRPr="009762FD">
                              <w:rPr>
                                <w:rFonts w:ascii="Arial" w:hAnsi="Arial" w:cs="Arial"/>
                                <w:sz w:val="28"/>
                                <w:szCs w:val="28"/>
                              </w:rPr>
                              <w:t xml:space="preserve">SW is a teaching hospital </w:t>
                            </w:r>
                            <w:r w:rsidR="00C826CB">
                              <w:rPr>
                                <w:rFonts w:ascii="Arial" w:hAnsi="Arial" w:cs="Arial"/>
                                <w:sz w:val="28"/>
                                <w:szCs w:val="28"/>
                              </w:rPr>
                              <w:t xml:space="preserve">with </w:t>
                            </w:r>
                            <w:r w:rsidRPr="009762FD">
                              <w:rPr>
                                <w:rFonts w:ascii="Arial" w:hAnsi="Arial" w:cs="Arial"/>
                                <w:sz w:val="28"/>
                                <w:szCs w:val="28"/>
                              </w:rPr>
                              <w:t>multiple levels of learners</w:t>
                            </w:r>
                            <w:r w:rsidR="00C826CB">
                              <w:rPr>
                                <w:rFonts w:ascii="Arial" w:hAnsi="Arial" w:cs="Arial"/>
                                <w:sz w:val="28"/>
                                <w:szCs w:val="28"/>
                              </w:rPr>
                              <w:t xml:space="preserve"> including</w:t>
                            </w:r>
                            <w:r w:rsidRPr="009762FD">
                              <w:rPr>
                                <w:rFonts w:ascii="Arial" w:hAnsi="Arial" w:cs="Arial"/>
                                <w:sz w:val="28"/>
                                <w:szCs w:val="28"/>
                              </w:rPr>
                              <w:t>: medical students</w:t>
                            </w:r>
                            <w:r w:rsidR="00C826CB">
                              <w:rPr>
                                <w:rFonts w:ascii="Arial" w:hAnsi="Arial" w:cs="Arial"/>
                                <w:sz w:val="28"/>
                                <w:szCs w:val="28"/>
                              </w:rPr>
                              <w:t xml:space="preserve">, </w:t>
                            </w:r>
                            <w:r w:rsidRPr="009762FD">
                              <w:rPr>
                                <w:rFonts w:ascii="Arial" w:hAnsi="Arial" w:cs="Arial"/>
                                <w:sz w:val="28"/>
                                <w:szCs w:val="28"/>
                              </w:rPr>
                              <w:t>reside</w:t>
                            </w:r>
                            <w:r>
                              <w:rPr>
                                <w:rFonts w:ascii="Arial" w:hAnsi="Arial" w:cs="Arial"/>
                                <w:sz w:val="28"/>
                                <w:szCs w:val="28"/>
                              </w:rPr>
                              <w:t xml:space="preserve">nts, </w:t>
                            </w:r>
                            <w:r w:rsidR="00C826CB">
                              <w:rPr>
                                <w:rFonts w:ascii="Arial" w:hAnsi="Arial" w:cs="Arial"/>
                                <w:sz w:val="28"/>
                                <w:szCs w:val="28"/>
                              </w:rPr>
                              <w:t xml:space="preserve">and </w:t>
                            </w:r>
                            <w:r>
                              <w:rPr>
                                <w:rFonts w:ascii="Arial" w:hAnsi="Arial" w:cs="Arial"/>
                                <w:sz w:val="28"/>
                                <w:szCs w:val="28"/>
                              </w:rPr>
                              <w:t>fellows</w:t>
                            </w:r>
                            <w:r w:rsidR="00C826CB">
                              <w:rPr>
                                <w:rFonts w:ascii="Arial" w:hAnsi="Arial" w:cs="Arial"/>
                                <w:sz w:val="28"/>
                                <w:szCs w:val="28"/>
                              </w:rPr>
                              <w:t>;</w:t>
                            </w:r>
                            <w:r>
                              <w:rPr>
                                <w:rFonts w:ascii="Arial" w:hAnsi="Arial" w:cs="Arial"/>
                                <w:sz w:val="28"/>
                                <w:szCs w:val="28"/>
                              </w:rPr>
                              <w:t xml:space="preserve"> pharmacy students</w:t>
                            </w:r>
                            <w:r w:rsidR="00C826CB">
                              <w:rPr>
                                <w:rFonts w:ascii="Arial" w:hAnsi="Arial" w:cs="Arial"/>
                                <w:sz w:val="28"/>
                                <w:szCs w:val="28"/>
                              </w:rPr>
                              <w:t xml:space="preserve"> and </w:t>
                            </w:r>
                            <w:r w:rsidRPr="009762FD">
                              <w:rPr>
                                <w:rFonts w:ascii="Arial" w:hAnsi="Arial" w:cs="Arial"/>
                                <w:sz w:val="28"/>
                                <w:szCs w:val="28"/>
                              </w:rPr>
                              <w:t>residen</w:t>
                            </w:r>
                            <w:r>
                              <w:rPr>
                                <w:rFonts w:ascii="Arial" w:hAnsi="Arial" w:cs="Arial"/>
                                <w:sz w:val="28"/>
                                <w:szCs w:val="28"/>
                              </w:rPr>
                              <w:t>ts</w:t>
                            </w:r>
                            <w:r w:rsidR="00C826CB">
                              <w:rPr>
                                <w:rFonts w:ascii="Arial" w:hAnsi="Arial" w:cs="Arial"/>
                                <w:sz w:val="28"/>
                                <w:szCs w:val="28"/>
                              </w:rPr>
                              <w:t>;</w:t>
                            </w:r>
                            <w:r>
                              <w:rPr>
                                <w:rFonts w:ascii="Arial" w:hAnsi="Arial" w:cs="Arial"/>
                                <w:sz w:val="28"/>
                                <w:szCs w:val="28"/>
                              </w:rPr>
                              <w:t xml:space="preserve"> </w:t>
                            </w:r>
                            <w:r w:rsidR="00C826CB">
                              <w:rPr>
                                <w:rFonts w:ascii="Arial" w:hAnsi="Arial" w:cs="Arial"/>
                                <w:sz w:val="28"/>
                                <w:szCs w:val="28"/>
                              </w:rPr>
                              <w:t xml:space="preserve">and </w:t>
                            </w:r>
                            <w:r w:rsidRPr="009762FD">
                              <w:rPr>
                                <w:rFonts w:ascii="Arial" w:hAnsi="Arial" w:cs="Arial"/>
                                <w:sz w:val="28"/>
                                <w:szCs w:val="28"/>
                              </w:rPr>
                              <w:t>other interdisciplinary team</w:t>
                            </w:r>
                            <w:r w:rsidR="00C826CB">
                              <w:rPr>
                                <w:rFonts w:ascii="Arial" w:hAnsi="Arial" w:cs="Arial"/>
                                <w:sz w:val="28"/>
                                <w:szCs w:val="28"/>
                              </w:rPr>
                              <w:t xml:space="preserve"> </w:t>
                            </w:r>
                            <w:r w:rsidRPr="009762FD">
                              <w:rPr>
                                <w:rFonts w:ascii="Arial" w:hAnsi="Arial" w:cs="Arial"/>
                                <w:sz w:val="28"/>
                                <w:szCs w:val="28"/>
                              </w:rPr>
                              <w:t>s</w:t>
                            </w:r>
                            <w:r w:rsidR="00C826CB">
                              <w:rPr>
                                <w:rFonts w:ascii="Arial" w:hAnsi="Arial" w:cs="Arial"/>
                                <w:sz w:val="28"/>
                                <w:szCs w:val="28"/>
                              </w:rPr>
                              <w:t>tudents</w:t>
                            </w:r>
                            <w:r w:rsidRPr="009762FD">
                              <w:rPr>
                                <w:rFonts w:ascii="Arial" w:hAnsi="Arial" w:cs="Arial"/>
                                <w:sz w:val="28"/>
                                <w:szCs w:val="28"/>
                              </w:rPr>
                              <w:t xml:space="preserve"> (</w:t>
                            </w:r>
                            <w:r w:rsidR="00C826CB">
                              <w:rPr>
                                <w:rFonts w:ascii="Arial" w:hAnsi="Arial" w:cs="Arial"/>
                                <w:sz w:val="28"/>
                                <w:szCs w:val="28"/>
                              </w:rPr>
                              <w:t>i.e. nursing, dietitians</w:t>
                            </w:r>
                            <w:r w:rsidR="00C826CB" w:rsidRPr="009762FD">
                              <w:rPr>
                                <w:rFonts w:ascii="Arial" w:hAnsi="Arial" w:cs="Arial"/>
                                <w:sz w:val="28"/>
                                <w:szCs w:val="28"/>
                              </w:rPr>
                              <w:t xml:space="preserve">, </w:t>
                            </w:r>
                            <w:r w:rsidR="00C826CB">
                              <w:rPr>
                                <w:rFonts w:ascii="Arial" w:hAnsi="Arial" w:cs="Arial"/>
                                <w:sz w:val="28"/>
                                <w:szCs w:val="28"/>
                              </w:rPr>
                              <w:t>RT</w:t>
                            </w:r>
                            <w:r w:rsidRPr="009762FD">
                              <w:rPr>
                                <w:rFonts w:ascii="Arial" w:hAnsi="Arial" w:cs="Arial"/>
                                <w:sz w:val="28"/>
                                <w:szCs w:val="28"/>
                              </w:rPr>
                              <w:t>, OT, PT).</w:t>
                            </w:r>
                          </w:p>
                          <w:p w:rsidR="009762FD" w:rsidRPr="009762FD" w:rsidRDefault="009762FD" w:rsidP="009762FD">
                            <w:pPr>
                              <w:pStyle w:val="NormalWeb"/>
                              <w:spacing w:before="86" w:beforeAutospacing="0" w:after="0" w:afterAutospacing="0"/>
                              <w:textAlignment w:val="baseline"/>
                              <w:rPr>
                                <w:rFonts w:ascii="Arial" w:hAnsi="Arial" w:cs="Arial"/>
                                <w:sz w:val="28"/>
                                <w:szCs w:val="28"/>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FC2CC" id="Text Placeholder 2" o:spid="_x0000_s1028" style="position:absolute;margin-left:-39.75pt;margin-top:18.75pt;width:495.75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" filled="f" stroked="f">
                <v:path arrowok="t"/>
                <o:lock v:ext="edit" grouping="t"/>
                <v:textbox>
                  <w:txbxContent>
                    <w:p w:rsidR="009762FD" w:rsidRPr="009762FD" w:rsidRDefault="009762FD" w:rsidP="009762FD">
                      <w:pPr>
                        <w:pStyle w:val="NormalWeb"/>
                        <w:spacing w:before="86" w:beforeAutospacing="0" w:after="0" w:afterAutospacing="0"/>
                        <w:textAlignment w:val="baseline"/>
                        <w:rPr>
                          <w:rFonts w:ascii="Arial" w:hAnsi="Arial" w:cs="Arial"/>
                          <w:color w:val="000000" w:themeColor="text1"/>
                          <w:kern w:val="24"/>
                          <w:sz w:val="28"/>
                          <w:szCs w:val="28"/>
                        </w:rPr>
                      </w:pPr>
                      <w:r w:rsidRPr="009762FD">
                        <w:rPr>
                          <w:rFonts w:ascii="Arial" w:hAnsi="Arial" w:cs="Arial"/>
                          <w:color w:val="000000" w:themeColor="text1"/>
                          <w:kern w:val="24"/>
                          <w:sz w:val="28"/>
                          <w:szCs w:val="28"/>
                        </w:rPr>
                        <w:t xml:space="preserve">Swedish Hospital </w:t>
                      </w:r>
                      <w:r w:rsidR="006D6130">
                        <w:rPr>
                          <w:rFonts w:ascii="Arial" w:hAnsi="Arial" w:cs="Arial"/>
                          <w:color w:val="000000" w:themeColor="text1"/>
                          <w:kern w:val="24"/>
                          <w:sz w:val="28"/>
                          <w:szCs w:val="28"/>
                        </w:rPr>
                        <w:t xml:space="preserve">(SW) </w:t>
                      </w:r>
                      <w:r w:rsidRPr="009762FD">
                        <w:rPr>
                          <w:rFonts w:ascii="Arial" w:hAnsi="Arial" w:cs="Arial"/>
                          <w:color w:val="000000" w:themeColor="text1"/>
                          <w:kern w:val="24"/>
                          <w:sz w:val="28"/>
                          <w:szCs w:val="28"/>
                        </w:rPr>
                        <w:t xml:space="preserve">has been serving Chicago’s diverse north and northwest sides for </w:t>
                      </w:r>
                      <w:r w:rsidR="008D3426">
                        <w:rPr>
                          <w:rFonts w:ascii="Arial" w:hAnsi="Arial" w:cs="Arial"/>
                          <w:color w:val="000000" w:themeColor="text1"/>
                          <w:kern w:val="24"/>
                          <w:sz w:val="28"/>
                          <w:szCs w:val="28"/>
                        </w:rPr>
                        <w:t>over 130</w:t>
                      </w:r>
                      <w:bookmarkStart w:id="1" w:name="_GoBack"/>
                      <w:bookmarkEnd w:id="1"/>
                      <w:r w:rsidRPr="009762FD">
                        <w:rPr>
                          <w:rFonts w:ascii="Arial" w:hAnsi="Arial" w:cs="Arial"/>
                          <w:color w:val="000000" w:themeColor="text1"/>
                          <w:kern w:val="24"/>
                          <w:sz w:val="28"/>
                          <w:szCs w:val="28"/>
                        </w:rPr>
                        <w:t xml:space="preserve"> years, providing the full range of comprehensive health and wellness services including an acute care hospital, primary care and specialists in the medical group, strong community outreach programs and Chicago’s only certified medical fitness center, Galter LifeCenter. </w:t>
                      </w:r>
                      <w:r w:rsidR="002F70F4">
                        <w:rPr>
                          <w:rFonts w:ascii="Arial" w:hAnsi="Arial" w:cs="Arial"/>
                          <w:color w:val="000000" w:themeColor="text1"/>
                          <w:kern w:val="24"/>
                          <w:sz w:val="28"/>
                          <w:szCs w:val="28"/>
                        </w:rPr>
                        <w:t>As of 2023, SW is a 289 licensed bed hospital and part of a 9 hospital system.</w:t>
                      </w:r>
                    </w:p>
                    <w:p w:rsidR="00623047" w:rsidRDefault="009762FD" w:rsidP="009762FD">
                      <w:pPr>
                        <w:pStyle w:val="NormalWeb"/>
                        <w:jc w:val="center"/>
                        <w:textAlignment w:val="baseline"/>
                        <w:rPr>
                          <w:rFonts w:ascii="Arial" w:hAnsi="Arial" w:cs="Arial"/>
                          <w:b/>
                          <w:sz w:val="28"/>
                          <w:szCs w:val="28"/>
                        </w:rPr>
                      </w:pPr>
                      <w:r w:rsidRPr="009762FD">
                        <w:rPr>
                          <w:rFonts w:ascii="Arial" w:hAnsi="Arial" w:cs="Arial"/>
                          <w:b/>
                          <w:sz w:val="28"/>
                          <w:szCs w:val="28"/>
                        </w:rPr>
                        <w:t>Vision = Community-Connected Care – Safe, Seamless and Personal. Every Person. Every Time.</w:t>
                      </w:r>
                    </w:p>
                    <w:p w:rsidR="009762FD" w:rsidRDefault="009762FD" w:rsidP="009762FD">
                      <w:pPr>
                        <w:pStyle w:val="NormalWeb"/>
                        <w:jc w:val="center"/>
                        <w:textAlignment w:val="baseline"/>
                        <w:rPr>
                          <w:rFonts w:ascii="Arial" w:hAnsi="Arial" w:cs="Arial"/>
                          <w:b/>
                          <w:sz w:val="28"/>
                          <w:szCs w:val="28"/>
                        </w:rPr>
                      </w:pPr>
                      <w:r w:rsidRPr="009762FD">
                        <w:rPr>
                          <w:rFonts w:ascii="Arial" w:hAnsi="Arial" w:cs="Arial"/>
                          <w:b/>
                          <w:sz w:val="28"/>
                          <w:szCs w:val="28"/>
                        </w:rPr>
                        <w:t>Mission: Help everyone in our communities be their best.</w:t>
                      </w:r>
                    </w:p>
                    <w:p w:rsidR="009762FD" w:rsidRPr="009762FD" w:rsidRDefault="0004028E" w:rsidP="009762FD">
                      <w:pPr>
                        <w:pStyle w:val="NormalWeb"/>
                        <w:spacing w:before="86" w:after="0"/>
                        <w:textAlignment w:val="baseline"/>
                        <w:rPr>
                          <w:rFonts w:ascii="Arial" w:hAnsi="Arial" w:cs="Arial"/>
                          <w:sz w:val="28"/>
                          <w:szCs w:val="28"/>
                        </w:rPr>
                      </w:pPr>
                      <w:r>
                        <w:rPr>
                          <w:rFonts w:ascii="Arial" w:hAnsi="Arial" w:cs="Arial"/>
                          <w:sz w:val="28"/>
                          <w:szCs w:val="28"/>
                        </w:rPr>
                        <w:t>SW</w:t>
                      </w:r>
                      <w:r w:rsidR="009762FD" w:rsidRPr="009762FD">
                        <w:rPr>
                          <w:rFonts w:ascii="Arial" w:hAnsi="Arial" w:cs="Arial"/>
                          <w:sz w:val="28"/>
                          <w:szCs w:val="28"/>
                        </w:rPr>
                        <w:t xml:space="preserve"> is a safety-net hospital</w:t>
                      </w:r>
                      <w:r w:rsidR="006D6130">
                        <w:rPr>
                          <w:rFonts w:ascii="Arial" w:hAnsi="Arial" w:cs="Arial"/>
                          <w:sz w:val="28"/>
                          <w:szCs w:val="28"/>
                        </w:rPr>
                        <w:t xml:space="preserve"> (and a DSH in the 340B Program) </w:t>
                      </w:r>
                      <w:r w:rsidR="009762FD" w:rsidRPr="009762FD">
                        <w:rPr>
                          <w:rFonts w:ascii="Arial" w:hAnsi="Arial" w:cs="Arial"/>
                          <w:sz w:val="28"/>
                          <w:szCs w:val="28"/>
                        </w:rPr>
                        <w:t>serving many uninsured and underinsured patients. SW received a health equity grant</w:t>
                      </w:r>
                      <w:r w:rsidR="006D6130">
                        <w:rPr>
                          <w:rFonts w:ascii="Arial" w:hAnsi="Arial" w:cs="Arial"/>
                          <w:sz w:val="28"/>
                          <w:szCs w:val="28"/>
                        </w:rPr>
                        <w:t xml:space="preserve"> supporting the </w:t>
                      </w:r>
                      <w:r w:rsidR="009762FD" w:rsidRPr="009762FD">
                        <w:rPr>
                          <w:rFonts w:ascii="Arial" w:hAnsi="Arial" w:cs="Arial"/>
                          <w:sz w:val="28"/>
                          <w:szCs w:val="28"/>
                        </w:rPr>
                        <w:t>creat</w:t>
                      </w:r>
                      <w:r w:rsidR="006D6130">
                        <w:rPr>
                          <w:rFonts w:ascii="Arial" w:hAnsi="Arial" w:cs="Arial"/>
                          <w:sz w:val="28"/>
                          <w:szCs w:val="28"/>
                        </w:rPr>
                        <w:t>ion of</w:t>
                      </w:r>
                      <w:r w:rsidR="009762FD" w:rsidRPr="009762FD">
                        <w:rPr>
                          <w:rFonts w:ascii="Arial" w:hAnsi="Arial" w:cs="Arial"/>
                          <w:sz w:val="28"/>
                          <w:szCs w:val="28"/>
                        </w:rPr>
                        <w:t xml:space="preserve"> several new programs to help patients with resources related to food insecurity, housing, access to medical care, </w:t>
                      </w:r>
                      <w:r w:rsidR="006D6130">
                        <w:rPr>
                          <w:rFonts w:ascii="Arial" w:hAnsi="Arial" w:cs="Arial"/>
                          <w:sz w:val="28"/>
                          <w:szCs w:val="28"/>
                        </w:rPr>
                        <w:t>assistance with domestic violence, and more</w:t>
                      </w:r>
                      <w:r w:rsidR="009762FD" w:rsidRPr="009762FD">
                        <w:rPr>
                          <w:rFonts w:ascii="Arial" w:hAnsi="Arial" w:cs="Arial"/>
                          <w:sz w:val="28"/>
                          <w:szCs w:val="28"/>
                        </w:rPr>
                        <w:t>.</w:t>
                      </w:r>
                      <w:r w:rsidR="00623047" w:rsidRPr="00623047">
                        <w:rPr>
                          <w:noProof/>
                          <w:color w:val="595959"/>
                        </w:rPr>
                        <w:t xml:space="preserve"> </w:t>
                      </w:r>
                    </w:p>
                    <w:p w:rsidR="009762FD" w:rsidRPr="009762FD" w:rsidRDefault="006D6130" w:rsidP="006D6130">
                      <w:pPr>
                        <w:pStyle w:val="NormalWeb"/>
                        <w:spacing w:before="86" w:after="0"/>
                        <w:textAlignment w:val="baseline"/>
                        <w:rPr>
                          <w:rFonts w:ascii="Arial" w:hAnsi="Arial" w:cs="Arial"/>
                          <w:sz w:val="28"/>
                          <w:szCs w:val="28"/>
                        </w:rPr>
                      </w:pPr>
                      <w:r>
                        <w:rPr>
                          <w:rFonts w:ascii="Arial" w:hAnsi="Arial" w:cs="Arial"/>
                          <w:sz w:val="28"/>
                          <w:szCs w:val="28"/>
                        </w:rPr>
                        <w:t>SW</w:t>
                      </w:r>
                      <w:r w:rsidR="009762FD" w:rsidRPr="009762FD">
                        <w:rPr>
                          <w:rFonts w:ascii="Arial" w:hAnsi="Arial" w:cs="Arial"/>
                          <w:sz w:val="28"/>
                          <w:szCs w:val="28"/>
                        </w:rPr>
                        <w:t xml:space="preserve"> ha</w:t>
                      </w:r>
                      <w:r>
                        <w:rPr>
                          <w:rFonts w:ascii="Arial" w:hAnsi="Arial" w:cs="Arial"/>
                          <w:sz w:val="28"/>
                          <w:szCs w:val="28"/>
                        </w:rPr>
                        <w:t>s</w:t>
                      </w:r>
                      <w:r w:rsidR="009762FD" w:rsidRPr="009762FD">
                        <w:rPr>
                          <w:rFonts w:ascii="Arial" w:hAnsi="Arial" w:cs="Arial"/>
                          <w:sz w:val="28"/>
                          <w:szCs w:val="28"/>
                        </w:rPr>
                        <w:t xml:space="preserve"> a diverse multicultural and multilingual environment of both patients and staff. </w:t>
                      </w:r>
                      <w:r>
                        <w:rPr>
                          <w:rFonts w:ascii="Arial" w:hAnsi="Arial" w:cs="Arial"/>
                          <w:sz w:val="28"/>
                          <w:szCs w:val="28"/>
                        </w:rPr>
                        <w:t>We have several multilingual pharmacy st</w:t>
                      </w:r>
                      <w:r w:rsidR="009762FD">
                        <w:rPr>
                          <w:rFonts w:ascii="Arial" w:hAnsi="Arial" w:cs="Arial"/>
                          <w:sz w:val="28"/>
                          <w:szCs w:val="28"/>
                        </w:rPr>
                        <w:t>aff members</w:t>
                      </w:r>
                      <w:r>
                        <w:rPr>
                          <w:rFonts w:ascii="Arial" w:hAnsi="Arial" w:cs="Arial"/>
                          <w:sz w:val="28"/>
                          <w:szCs w:val="28"/>
                        </w:rPr>
                        <w:t xml:space="preserve"> as well</w:t>
                      </w:r>
                      <w:r w:rsidR="009762FD">
                        <w:rPr>
                          <w:rFonts w:ascii="Arial" w:hAnsi="Arial" w:cs="Arial"/>
                          <w:sz w:val="28"/>
                          <w:szCs w:val="28"/>
                        </w:rPr>
                        <w:t>. Pharmacists use interpreter services with the meds2beds program, patient medication counseling, and warfarin clinic appointments.</w:t>
                      </w:r>
                      <w:r w:rsidR="009762FD" w:rsidRPr="009762FD">
                        <w:rPr>
                          <w:rFonts w:ascii="Arial" w:hAnsi="Arial" w:cs="Arial"/>
                          <w:sz w:val="28"/>
                          <w:szCs w:val="28"/>
                        </w:rPr>
                        <w:t xml:space="preserve"> </w:t>
                      </w:r>
                      <w:r>
                        <w:rPr>
                          <w:rFonts w:ascii="Arial" w:hAnsi="Arial" w:cs="Arial"/>
                          <w:sz w:val="28"/>
                          <w:szCs w:val="28"/>
                        </w:rPr>
                        <w:t xml:space="preserve">In one </w:t>
                      </w:r>
                      <w:r w:rsidRPr="009762FD">
                        <w:rPr>
                          <w:rFonts w:ascii="Arial" w:hAnsi="Arial" w:cs="Arial"/>
                          <w:sz w:val="28"/>
                          <w:szCs w:val="28"/>
                        </w:rPr>
                        <w:t>year</w:t>
                      </w:r>
                      <w:r>
                        <w:rPr>
                          <w:rFonts w:ascii="Arial" w:hAnsi="Arial" w:cs="Arial"/>
                          <w:sz w:val="28"/>
                          <w:szCs w:val="28"/>
                        </w:rPr>
                        <w:t>, it was recorded that our interpreter services used over</w:t>
                      </w:r>
                      <w:r w:rsidRPr="009762FD">
                        <w:rPr>
                          <w:rFonts w:ascii="Arial" w:hAnsi="Arial" w:cs="Arial"/>
                          <w:sz w:val="28"/>
                          <w:szCs w:val="28"/>
                        </w:rPr>
                        <w:t xml:space="preserve"> 120 different languages</w:t>
                      </w:r>
                      <w:r>
                        <w:rPr>
                          <w:rFonts w:ascii="Arial" w:hAnsi="Arial" w:cs="Arial"/>
                          <w:sz w:val="28"/>
                          <w:szCs w:val="28"/>
                        </w:rPr>
                        <w:t xml:space="preserve"> to communicate with our patients.</w:t>
                      </w:r>
                    </w:p>
                    <w:p w:rsidR="009762FD" w:rsidRPr="009762FD" w:rsidRDefault="009762FD" w:rsidP="009762FD">
                      <w:pPr>
                        <w:pStyle w:val="NormalWeb"/>
                        <w:spacing w:before="86" w:beforeAutospacing="0" w:after="0" w:afterAutospacing="0"/>
                        <w:textAlignment w:val="baseline"/>
                        <w:rPr>
                          <w:rFonts w:ascii="Arial" w:hAnsi="Arial" w:cs="Arial"/>
                          <w:sz w:val="28"/>
                          <w:szCs w:val="28"/>
                        </w:rPr>
                      </w:pPr>
                      <w:r w:rsidRPr="009762FD">
                        <w:rPr>
                          <w:rFonts w:ascii="Arial" w:hAnsi="Arial" w:cs="Arial"/>
                          <w:sz w:val="28"/>
                          <w:szCs w:val="28"/>
                        </w:rPr>
                        <w:t xml:space="preserve">SW is a teaching hospital </w:t>
                      </w:r>
                      <w:r w:rsidR="00C826CB">
                        <w:rPr>
                          <w:rFonts w:ascii="Arial" w:hAnsi="Arial" w:cs="Arial"/>
                          <w:sz w:val="28"/>
                          <w:szCs w:val="28"/>
                        </w:rPr>
                        <w:t xml:space="preserve">with </w:t>
                      </w:r>
                      <w:r w:rsidRPr="009762FD">
                        <w:rPr>
                          <w:rFonts w:ascii="Arial" w:hAnsi="Arial" w:cs="Arial"/>
                          <w:sz w:val="28"/>
                          <w:szCs w:val="28"/>
                        </w:rPr>
                        <w:t>multiple levels of learners</w:t>
                      </w:r>
                      <w:r w:rsidR="00C826CB">
                        <w:rPr>
                          <w:rFonts w:ascii="Arial" w:hAnsi="Arial" w:cs="Arial"/>
                          <w:sz w:val="28"/>
                          <w:szCs w:val="28"/>
                        </w:rPr>
                        <w:t xml:space="preserve"> including</w:t>
                      </w:r>
                      <w:r w:rsidRPr="009762FD">
                        <w:rPr>
                          <w:rFonts w:ascii="Arial" w:hAnsi="Arial" w:cs="Arial"/>
                          <w:sz w:val="28"/>
                          <w:szCs w:val="28"/>
                        </w:rPr>
                        <w:t>: medical students</w:t>
                      </w:r>
                      <w:r w:rsidR="00C826CB">
                        <w:rPr>
                          <w:rFonts w:ascii="Arial" w:hAnsi="Arial" w:cs="Arial"/>
                          <w:sz w:val="28"/>
                          <w:szCs w:val="28"/>
                        </w:rPr>
                        <w:t xml:space="preserve">, </w:t>
                      </w:r>
                      <w:r w:rsidRPr="009762FD">
                        <w:rPr>
                          <w:rFonts w:ascii="Arial" w:hAnsi="Arial" w:cs="Arial"/>
                          <w:sz w:val="28"/>
                          <w:szCs w:val="28"/>
                        </w:rPr>
                        <w:t>reside</w:t>
                      </w:r>
                      <w:r>
                        <w:rPr>
                          <w:rFonts w:ascii="Arial" w:hAnsi="Arial" w:cs="Arial"/>
                          <w:sz w:val="28"/>
                          <w:szCs w:val="28"/>
                        </w:rPr>
                        <w:t xml:space="preserve">nts, </w:t>
                      </w:r>
                      <w:r w:rsidR="00C826CB">
                        <w:rPr>
                          <w:rFonts w:ascii="Arial" w:hAnsi="Arial" w:cs="Arial"/>
                          <w:sz w:val="28"/>
                          <w:szCs w:val="28"/>
                        </w:rPr>
                        <w:t xml:space="preserve">and </w:t>
                      </w:r>
                      <w:r>
                        <w:rPr>
                          <w:rFonts w:ascii="Arial" w:hAnsi="Arial" w:cs="Arial"/>
                          <w:sz w:val="28"/>
                          <w:szCs w:val="28"/>
                        </w:rPr>
                        <w:t>fellows</w:t>
                      </w:r>
                      <w:r w:rsidR="00C826CB">
                        <w:rPr>
                          <w:rFonts w:ascii="Arial" w:hAnsi="Arial" w:cs="Arial"/>
                          <w:sz w:val="28"/>
                          <w:szCs w:val="28"/>
                        </w:rPr>
                        <w:t>;</w:t>
                      </w:r>
                      <w:r>
                        <w:rPr>
                          <w:rFonts w:ascii="Arial" w:hAnsi="Arial" w:cs="Arial"/>
                          <w:sz w:val="28"/>
                          <w:szCs w:val="28"/>
                        </w:rPr>
                        <w:t xml:space="preserve"> pharmacy students</w:t>
                      </w:r>
                      <w:r w:rsidR="00C826CB">
                        <w:rPr>
                          <w:rFonts w:ascii="Arial" w:hAnsi="Arial" w:cs="Arial"/>
                          <w:sz w:val="28"/>
                          <w:szCs w:val="28"/>
                        </w:rPr>
                        <w:t xml:space="preserve"> and </w:t>
                      </w:r>
                      <w:r w:rsidRPr="009762FD">
                        <w:rPr>
                          <w:rFonts w:ascii="Arial" w:hAnsi="Arial" w:cs="Arial"/>
                          <w:sz w:val="28"/>
                          <w:szCs w:val="28"/>
                        </w:rPr>
                        <w:t>residen</w:t>
                      </w:r>
                      <w:r>
                        <w:rPr>
                          <w:rFonts w:ascii="Arial" w:hAnsi="Arial" w:cs="Arial"/>
                          <w:sz w:val="28"/>
                          <w:szCs w:val="28"/>
                        </w:rPr>
                        <w:t>ts</w:t>
                      </w:r>
                      <w:r w:rsidR="00C826CB">
                        <w:rPr>
                          <w:rFonts w:ascii="Arial" w:hAnsi="Arial" w:cs="Arial"/>
                          <w:sz w:val="28"/>
                          <w:szCs w:val="28"/>
                        </w:rPr>
                        <w:t>;</w:t>
                      </w:r>
                      <w:r>
                        <w:rPr>
                          <w:rFonts w:ascii="Arial" w:hAnsi="Arial" w:cs="Arial"/>
                          <w:sz w:val="28"/>
                          <w:szCs w:val="28"/>
                        </w:rPr>
                        <w:t xml:space="preserve"> </w:t>
                      </w:r>
                      <w:r w:rsidR="00C826CB">
                        <w:rPr>
                          <w:rFonts w:ascii="Arial" w:hAnsi="Arial" w:cs="Arial"/>
                          <w:sz w:val="28"/>
                          <w:szCs w:val="28"/>
                        </w:rPr>
                        <w:t xml:space="preserve">and </w:t>
                      </w:r>
                      <w:r w:rsidRPr="009762FD">
                        <w:rPr>
                          <w:rFonts w:ascii="Arial" w:hAnsi="Arial" w:cs="Arial"/>
                          <w:sz w:val="28"/>
                          <w:szCs w:val="28"/>
                        </w:rPr>
                        <w:t>other interdisciplinary team</w:t>
                      </w:r>
                      <w:r w:rsidR="00C826CB">
                        <w:rPr>
                          <w:rFonts w:ascii="Arial" w:hAnsi="Arial" w:cs="Arial"/>
                          <w:sz w:val="28"/>
                          <w:szCs w:val="28"/>
                        </w:rPr>
                        <w:t xml:space="preserve"> </w:t>
                      </w:r>
                      <w:r w:rsidRPr="009762FD">
                        <w:rPr>
                          <w:rFonts w:ascii="Arial" w:hAnsi="Arial" w:cs="Arial"/>
                          <w:sz w:val="28"/>
                          <w:szCs w:val="28"/>
                        </w:rPr>
                        <w:t>s</w:t>
                      </w:r>
                      <w:r w:rsidR="00C826CB">
                        <w:rPr>
                          <w:rFonts w:ascii="Arial" w:hAnsi="Arial" w:cs="Arial"/>
                          <w:sz w:val="28"/>
                          <w:szCs w:val="28"/>
                        </w:rPr>
                        <w:t>tudents</w:t>
                      </w:r>
                      <w:r w:rsidRPr="009762FD">
                        <w:rPr>
                          <w:rFonts w:ascii="Arial" w:hAnsi="Arial" w:cs="Arial"/>
                          <w:sz w:val="28"/>
                          <w:szCs w:val="28"/>
                        </w:rPr>
                        <w:t xml:space="preserve"> (</w:t>
                      </w:r>
                      <w:r w:rsidR="00C826CB">
                        <w:rPr>
                          <w:rFonts w:ascii="Arial" w:hAnsi="Arial" w:cs="Arial"/>
                          <w:sz w:val="28"/>
                          <w:szCs w:val="28"/>
                        </w:rPr>
                        <w:t>i.e. nursing, dietitians</w:t>
                      </w:r>
                      <w:r w:rsidR="00C826CB" w:rsidRPr="009762FD">
                        <w:rPr>
                          <w:rFonts w:ascii="Arial" w:hAnsi="Arial" w:cs="Arial"/>
                          <w:sz w:val="28"/>
                          <w:szCs w:val="28"/>
                        </w:rPr>
                        <w:t xml:space="preserve">, </w:t>
                      </w:r>
                      <w:r w:rsidR="00C826CB">
                        <w:rPr>
                          <w:rFonts w:ascii="Arial" w:hAnsi="Arial" w:cs="Arial"/>
                          <w:sz w:val="28"/>
                          <w:szCs w:val="28"/>
                        </w:rPr>
                        <w:t>RT</w:t>
                      </w:r>
                      <w:r w:rsidRPr="009762FD">
                        <w:rPr>
                          <w:rFonts w:ascii="Arial" w:hAnsi="Arial" w:cs="Arial"/>
                          <w:sz w:val="28"/>
                          <w:szCs w:val="28"/>
                        </w:rPr>
                        <w:t>, OT, PT).</w:t>
                      </w:r>
                    </w:p>
                    <w:p w:rsidR="009762FD" w:rsidRPr="009762FD" w:rsidRDefault="009762FD" w:rsidP="009762FD">
                      <w:pPr>
                        <w:pStyle w:val="NormalWeb"/>
                        <w:spacing w:before="86" w:beforeAutospacing="0" w:after="0" w:afterAutospacing="0"/>
                        <w:textAlignment w:val="baseline"/>
                        <w:rPr>
                          <w:rFonts w:ascii="Arial" w:hAnsi="Arial" w:cs="Arial"/>
                          <w:sz w:val="28"/>
                          <w:szCs w:val="28"/>
                        </w:rPr>
                      </w:pPr>
                    </w:p>
                  </w:txbxContent>
                </v:textbox>
              </v:rect>
            </w:pict>
          </mc:Fallback>
        </mc:AlternateContent>
      </w:r>
    </w:p>
    <w:p w:rsidR="00623047" w:rsidRDefault="00623047" w:rsidP="00623047"/>
    <w:p w:rsidR="009B1E1F" w:rsidRPr="00623047" w:rsidRDefault="0004028E" w:rsidP="00623047">
      <w:pPr>
        <w:tabs>
          <w:tab w:val="left" w:pos="11645"/>
        </w:tabs>
      </w:pPr>
      <w:r w:rsidRPr="002F70F4">
        <w:rPr>
          <w:noProof/>
        </w:rPr>
        <w:drawing>
          <wp:anchor distT="0" distB="0" distL="114300" distR="114300" simplePos="0" relativeHeight="251661312" behindDoc="0" locked="0" layoutInCell="1" allowOverlap="1">
            <wp:simplePos x="0" y="0"/>
            <wp:positionH relativeFrom="column">
              <wp:posOffset>6144305</wp:posOffset>
            </wp:positionH>
            <wp:positionV relativeFrom="paragraph">
              <wp:posOffset>3951605</wp:posOffset>
            </wp:positionV>
            <wp:extent cx="3148717" cy="2257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8717" cy="2257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mc:AlternateContent>
          <mc:Choice Requires="wps">
            <w:drawing>
              <wp:anchor distT="0" distB="0" distL="114300" distR="114300" simplePos="0" relativeHeight="251671552" behindDoc="0" locked="0" layoutInCell="1" allowOverlap="1" wp14:anchorId="0EF0325A" wp14:editId="2FC84FD5">
                <wp:simplePos x="0" y="0"/>
                <wp:positionH relativeFrom="column">
                  <wp:posOffset>6145530</wp:posOffset>
                </wp:positionH>
                <wp:positionV relativeFrom="paragraph">
                  <wp:posOffset>3700145</wp:posOffset>
                </wp:positionV>
                <wp:extent cx="3148330" cy="561975"/>
                <wp:effectExtent l="0" t="0" r="13970" b="28575"/>
                <wp:wrapNone/>
                <wp:docPr id="10" name="Text Box 10"/>
                <wp:cNvGraphicFramePr/>
                <a:graphic xmlns:a="http://schemas.openxmlformats.org/drawingml/2006/main">
                  <a:graphicData uri="http://schemas.microsoft.com/office/word/2010/wordprocessingShape">
                    <wps:wsp>
                      <wps:cNvSpPr txBox="1"/>
                      <wps:spPr>
                        <a:xfrm>
                          <a:off x="0" y="0"/>
                          <a:ext cx="3148330" cy="561975"/>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966F27" w:rsidRPr="002F70F4" w:rsidRDefault="00966F27" w:rsidP="006D6130">
                            <w:pPr>
                              <w:jc w:val="center"/>
                              <w:rPr>
                                <w:b/>
                                <w:sz w:val="28"/>
                                <w:szCs w:val="28"/>
                              </w:rPr>
                            </w:pPr>
                            <w:r>
                              <w:rPr>
                                <w:b/>
                                <w:sz w:val="28"/>
                                <w:szCs w:val="28"/>
                              </w:rPr>
                              <w:t xml:space="preserve">Pharmacy Staff &amp; </w:t>
                            </w:r>
                            <w:r w:rsidR="006D6130">
                              <w:rPr>
                                <w:b/>
                                <w:sz w:val="28"/>
                                <w:szCs w:val="28"/>
                              </w:rPr>
                              <w:t xml:space="preserve">                                                     </w:t>
                            </w:r>
                            <w:r w:rsidRPr="002F70F4">
                              <w:rPr>
                                <w:b/>
                                <w:sz w:val="28"/>
                                <w:szCs w:val="28"/>
                              </w:rPr>
                              <w:t>202</w:t>
                            </w:r>
                            <w:r>
                              <w:rPr>
                                <w:b/>
                                <w:sz w:val="28"/>
                                <w:szCs w:val="28"/>
                              </w:rPr>
                              <w:t>1</w:t>
                            </w:r>
                            <w:r w:rsidRPr="002F70F4">
                              <w:rPr>
                                <w:b/>
                                <w:sz w:val="28"/>
                                <w:szCs w:val="28"/>
                              </w:rPr>
                              <w:t>-202</w:t>
                            </w:r>
                            <w:r>
                              <w:rPr>
                                <w:b/>
                                <w:sz w:val="28"/>
                                <w:szCs w:val="28"/>
                              </w:rPr>
                              <w:t>2</w:t>
                            </w:r>
                            <w:r w:rsidRPr="002F70F4">
                              <w:rPr>
                                <w:b/>
                                <w:sz w:val="28"/>
                                <w:szCs w:val="28"/>
                              </w:rPr>
                              <w:t xml:space="preserve"> PGY1 </w:t>
                            </w:r>
                            <w:r>
                              <w:rPr>
                                <w:b/>
                                <w:sz w:val="28"/>
                                <w:szCs w:val="28"/>
                              </w:rPr>
                              <w:t xml:space="preserve">Residency </w:t>
                            </w:r>
                            <w:r w:rsidRPr="002F70F4">
                              <w:rPr>
                                <w:b/>
                                <w:sz w:val="28"/>
                                <w:szCs w:val="28"/>
                              </w:rPr>
                              <w:t>Class</w:t>
                            </w:r>
                          </w:p>
                          <w:p w:rsidR="00966F27" w:rsidRPr="00966F27" w:rsidRDefault="00966F27" w:rsidP="00966F27">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F0325A" id="Text Box 10" o:spid="_x0000_s1029" type="#_x0000_t202" style="position:absolute;margin-left:483.9pt;margin-top:291.35pt;width:247.9pt;height:44.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" fillcolor="#4472c4 [3204]" strokecolor="white [3201]" strokeweight="1.5pt">
                <v:textbox>
                  <w:txbxContent>
                    <w:p w:rsidR="00966F27" w:rsidRPr="002F70F4" w:rsidRDefault="00966F27" w:rsidP="006D6130">
                      <w:pPr>
                        <w:jc w:val="center"/>
                        <w:rPr>
                          <w:b/>
                          <w:sz w:val="28"/>
                          <w:szCs w:val="28"/>
                        </w:rPr>
                      </w:pPr>
                      <w:r>
                        <w:rPr>
                          <w:b/>
                          <w:sz w:val="28"/>
                          <w:szCs w:val="28"/>
                        </w:rPr>
                        <w:t xml:space="preserve">Pharmacy Staff &amp; </w:t>
                      </w:r>
                      <w:r w:rsidR="006D6130">
                        <w:rPr>
                          <w:b/>
                          <w:sz w:val="28"/>
                          <w:szCs w:val="28"/>
                        </w:rPr>
                        <w:t xml:space="preserve">                                                     </w:t>
                      </w:r>
                      <w:r w:rsidRPr="002F70F4">
                        <w:rPr>
                          <w:b/>
                          <w:sz w:val="28"/>
                          <w:szCs w:val="28"/>
                        </w:rPr>
                        <w:t>202</w:t>
                      </w:r>
                      <w:r>
                        <w:rPr>
                          <w:b/>
                          <w:sz w:val="28"/>
                          <w:szCs w:val="28"/>
                        </w:rPr>
                        <w:t>1</w:t>
                      </w:r>
                      <w:r w:rsidRPr="002F70F4">
                        <w:rPr>
                          <w:b/>
                          <w:sz w:val="28"/>
                          <w:szCs w:val="28"/>
                        </w:rPr>
                        <w:t>-202</w:t>
                      </w:r>
                      <w:r>
                        <w:rPr>
                          <w:b/>
                          <w:sz w:val="28"/>
                          <w:szCs w:val="28"/>
                        </w:rPr>
                        <w:t>2</w:t>
                      </w:r>
                      <w:r w:rsidRPr="002F70F4">
                        <w:rPr>
                          <w:b/>
                          <w:sz w:val="28"/>
                          <w:szCs w:val="28"/>
                        </w:rPr>
                        <w:t xml:space="preserve"> PGY1 </w:t>
                      </w:r>
                      <w:r>
                        <w:rPr>
                          <w:b/>
                          <w:sz w:val="28"/>
                          <w:szCs w:val="28"/>
                        </w:rPr>
                        <w:t xml:space="preserve">Residency </w:t>
                      </w:r>
                      <w:r w:rsidRPr="002F70F4">
                        <w:rPr>
                          <w:b/>
                          <w:sz w:val="28"/>
                          <w:szCs w:val="28"/>
                        </w:rPr>
                        <w:t>Class</w:t>
                      </w:r>
                    </w:p>
                    <w:p w:rsidR="00966F27" w:rsidRPr="00966F27" w:rsidRDefault="00966F27" w:rsidP="00966F27">
                      <w:pPr>
                        <w:jc w:val="center"/>
                        <w:rPr>
                          <w:b/>
                          <w:sz w:val="28"/>
                          <w:szCs w:val="28"/>
                        </w:rPr>
                      </w:pPr>
                    </w:p>
                  </w:txbxContent>
                </v:textbox>
              </v:shape>
            </w:pict>
          </mc:Fallback>
        </mc:AlternateContent>
      </w:r>
      <w:r>
        <w:rPr>
          <w:noProof/>
        </w:rPr>
        <w:drawing>
          <wp:anchor distT="0" distB="0" distL="114300" distR="114300" simplePos="0" relativeHeight="251670528" behindDoc="0" locked="0" layoutInCell="1" allowOverlap="1">
            <wp:simplePos x="0" y="0"/>
            <wp:positionH relativeFrom="column">
              <wp:posOffset>6163310</wp:posOffset>
            </wp:positionH>
            <wp:positionV relativeFrom="paragraph">
              <wp:posOffset>1739900</wp:posOffset>
            </wp:positionV>
            <wp:extent cx="3006866" cy="203835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06866" cy="20383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rPr>
        <mc:AlternateContent>
          <mc:Choice Requires="wps">
            <w:drawing>
              <wp:anchor distT="0" distB="0" distL="114300" distR="114300" simplePos="0" relativeHeight="251669504" behindDoc="0" locked="0" layoutInCell="1" allowOverlap="1">
                <wp:simplePos x="0" y="0"/>
                <wp:positionH relativeFrom="column">
                  <wp:posOffset>6147435</wp:posOffset>
                </wp:positionH>
                <wp:positionV relativeFrom="paragraph">
                  <wp:posOffset>1365885</wp:posOffset>
                </wp:positionV>
                <wp:extent cx="3148054" cy="561975"/>
                <wp:effectExtent l="0" t="0" r="14605" b="28575"/>
                <wp:wrapNone/>
                <wp:docPr id="7" name="Text Box 7"/>
                <wp:cNvGraphicFramePr/>
                <a:graphic xmlns:a="http://schemas.openxmlformats.org/drawingml/2006/main">
                  <a:graphicData uri="http://schemas.microsoft.com/office/word/2010/wordprocessingShape">
                    <wps:wsp>
                      <wps:cNvSpPr txBox="1"/>
                      <wps:spPr>
                        <a:xfrm>
                          <a:off x="0" y="0"/>
                          <a:ext cx="3148054" cy="561975"/>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2F70F4" w:rsidRPr="002F70F4" w:rsidRDefault="002F70F4" w:rsidP="002F70F4">
                            <w:pPr>
                              <w:jc w:val="center"/>
                              <w:rPr>
                                <w:b/>
                                <w:sz w:val="28"/>
                                <w:szCs w:val="28"/>
                              </w:rPr>
                            </w:pPr>
                            <w:r w:rsidRPr="002F70F4">
                              <w:rPr>
                                <w:b/>
                                <w:sz w:val="28"/>
                                <w:szCs w:val="28"/>
                              </w:rPr>
                              <w:t>2022-2023 PGY1 Residency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484.05pt;margin-top:107.55pt;width:247.9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" fillcolor="#4472c4 [3204]" strokecolor="white [3201]" strokeweight="1.5pt">
                <v:textbox>
                  <w:txbxContent>
                    <w:p w:rsidR="002F70F4" w:rsidRPr="002F70F4" w:rsidRDefault="002F70F4" w:rsidP="002F70F4">
                      <w:pPr>
                        <w:jc w:val="center"/>
                        <w:rPr>
                          <w:b/>
                          <w:sz w:val="28"/>
                          <w:szCs w:val="28"/>
                        </w:rPr>
                      </w:pPr>
                      <w:r w:rsidRPr="002F70F4">
                        <w:rPr>
                          <w:b/>
                          <w:sz w:val="28"/>
                          <w:szCs w:val="28"/>
                        </w:rPr>
                        <w:t>2022-2023 PGY1 Residency Class</w:t>
                      </w:r>
                    </w:p>
                  </w:txbxContent>
                </v:textbox>
              </v:shape>
            </w:pict>
          </mc:Fallback>
        </mc:AlternateContent>
      </w:r>
      <w:r w:rsidR="00623047">
        <w:tab/>
      </w:r>
    </w:p>
    <w:sectPr w:rsidR="009B1E1F" w:rsidRPr="00623047" w:rsidSect="009762F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28E" w:rsidRDefault="0004028E" w:rsidP="0004028E">
      <w:pPr>
        <w:spacing w:after="0" w:line="240" w:lineRule="auto"/>
      </w:pPr>
      <w:r>
        <w:separator/>
      </w:r>
    </w:p>
  </w:endnote>
  <w:endnote w:type="continuationSeparator" w:id="0">
    <w:p w:rsidR="0004028E" w:rsidRDefault="0004028E" w:rsidP="00040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28E" w:rsidRDefault="0004028E" w:rsidP="0004028E">
      <w:pPr>
        <w:spacing w:after="0" w:line="240" w:lineRule="auto"/>
      </w:pPr>
      <w:r>
        <w:separator/>
      </w:r>
    </w:p>
  </w:footnote>
  <w:footnote w:type="continuationSeparator" w:id="0">
    <w:p w:rsidR="0004028E" w:rsidRDefault="0004028E" w:rsidP="00040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962E3A"/>
    <w:multiLevelType w:val="hybridMultilevel"/>
    <w:tmpl w:val="3454F3FE"/>
    <w:lvl w:ilvl="0" w:tplc="D7DCB888">
      <w:start w:val="1"/>
      <w:numFmt w:val="bullet"/>
      <w:lvlText w:val="•"/>
      <w:lvlJc w:val="left"/>
      <w:pPr>
        <w:tabs>
          <w:tab w:val="num" w:pos="720"/>
        </w:tabs>
        <w:ind w:left="720" w:hanging="360"/>
      </w:pPr>
      <w:rPr>
        <w:rFonts w:ascii="Arial" w:hAnsi="Arial" w:hint="default"/>
      </w:rPr>
    </w:lvl>
    <w:lvl w:ilvl="1" w:tplc="E986750C" w:tentative="1">
      <w:start w:val="1"/>
      <w:numFmt w:val="bullet"/>
      <w:lvlText w:val="•"/>
      <w:lvlJc w:val="left"/>
      <w:pPr>
        <w:tabs>
          <w:tab w:val="num" w:pos="1440"/>
        </w:tabs>
        <w:ind w:left="1440" w:hanging="360"/>
      </w:pPr>
      <w:rPr>
        <w:rFonts w:ascii="Arial" w:hAnsi="Arial" w:hint="default"/>
      </w:rPr>
    </w:lvl>
    <w:lvl w:ilvl="2" w:tplc="AB5C5CE0" w:tentative="1">
      <w:start w:val="1"/>
      <w:numFmt w:val="bullet"/>
      <w:lvlText w:val="•"/>
      <w:lvlJc w:val="left"/>
      <w:pPr>
        <w:tabs>
          <w:tab w:val="num" w:pos="2160"/>
        </w:tabs>
        <w:ind w:left="2160" w:hanging="360"/>
      </w:pPr>
      <w:rPr>
        <w:rFonts w:ascii="Arial" w:hAnsi="Arial" w:hint="default"/>
      </w:rPr>
    </w:lvl>
    <w:lvl w:ilvl="3" w:tplc="5DD419C4" w:tentative="1">
      <w:start w:val="1"/>
      <w:numFmt w:val="bullet"/>
      <w:lvlText w:val="•"/>
      <w:lvlJc w:val="left"/>
      <w:pPr>
        <w:tabs>
          <w:tab w:val="num" w:pos="2880"/>
        </w:tabs>
        <w:ind w:left="2880" w:hanging="360"/>
      </w:pPr>
      <w:rPr>
        <w:rFonts w:ascii="Arial" w:hAnsi="Arial" w:hint="default"/>
      </w:rPr>
    </w:lvl>
    <w:lvl w:ilvl="4" w:tplc="E8DCE8A0" w:tentative="1">
      <w:start w:val="1"/>
      <w:numFmt w:val="bullet"/>
      <w:lvlText w:val="•"/>
      <w:lvlJc w:val="left"/>
      <w:pPr>
        <w:tabs>
          <w:tab w:val="num" w:pos="3600"/>
        </w:tabs>
        <w:ind w:left="3600" w:hanging="360"/>
      </w:pPr>
      <w:rPr>
        <w:rFonts w:ascii="Arial" w:hAnsi="Arial" w:hint="default"/>
      </w:rPr>
    </w:lvl>
    <w:lvl w:ilvl="5" w:tplc="EA8CA934" w:tentative="1">
      <w:start w:val="1"/>
      <w:numFmt w:val="bullet"/>
      <w:lvlText w:val="•"/>
      <w:lvlJc w:val="left"/>
      <w:pPr>
        <w:tabs>
          <w:tab w:val="num" w:pos="4320"/>
        </w:tabs>
        <w:ind w:left="4320" w:hanging="360"/>
      </w:pPr>
      <w:rPr>
        <w:rFonts w:ascii="Arial" w:hAnsi="Arial" w:hint="default"/>
      </w:rPr>
    </w:lvl>
    <w:lvl w:ilvl="6" w:tplc="D646EFF6" w:tentative="1">
      <w:start w:val="1"/>
      <w:numFmt w:val="bullet"/>
      <w:lvlText w:val="•"/>
      <w:lvlJc w:val="left"/>
      <w:pPr>
        <w:tabs>
          <w:tab w:val="num" w:pos="5040"/>
        </w:tabs>
        <w:ind w:left="5040" w:hanging="360"/>
      </w:pPr>
      <w:rPr>
        <w:rFonts w:ascii="Arial" w:hAnsi="Arial" w:hint="default"/>
      </w:rPr>
    </w:lvl>
    <w:lvl w:ilvl="7" w:tplc="6DCA80D0" w:tentative="1">
      <w:start w:val="1"/>
      <w:numFmt w:val="bullet"/>
      <w:lvlText w:val="•"/>
      <w:lvlJc w:val="left"/>
      <w:pPr>
        <w:tabs>
          <w:tab w:val="num" w:pos="5760"/>
        </w:tabs>
        <w:ind w:left="5760" w:hanging="360"/>
      </w:pPr>
      <w:rPr>
        <w:rFonts w:ascii="Arial" w:hAnsi="Arial" w:hint="default"/>
      </w:rPr>
    </w:lvl>
    <w:lvl w:ilvl="8" w:tplc="183C243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2FD"/>
    <w:rsid w:val="0004028E"/>
    <w:rsid w:val="001D226C"/>
    <w:rsid w:val="0023541C"/>
    <w:rsid w:val="002F70F4"/>
    <w:rsid w:val="004A5B6A"/>
    <w:rsid w:val="004D5AAE"/>
    <w:rsid w:val="00623047"/>
    <w:rsid w:val="006D6130"/>
    <w:rsid w:val="008D3426"/>
    <w:rsid w:val="00966F27"/>
    <w:rsid w:val="009762FD"/>
    <w:rsid w:val="009B1E1F"/>
    <w:rsid w:val="009D6764"/>
    <w:rsid w:val="00B00F6B"/>
    <w:rsid w:val="00C826CB"/>
    <w:rsid w:val="00DB4B48"/>
    <w:rsid w:val="00E72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58DF1"/>
  <w15:chartTrackingRefBased/>
  <w15:docId w15:val="{6D49DF37-A135-4B61-88BA-7C6BE90CA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62FD"/>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9762FD"/>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40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28E"/>
  </w:style>
  <w:style w:type="paragraph" w:styleId="Footer">
    <w:name w:val="footer"/>
    <w:basedOn w:val="Normal"/>
    <w:link w:val="FooterChar"/>
    <w:uiPriority w:val="99"/>
    <w:unhideWhenUsed/>
    <w:rsid w:val="0004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B1439-85EC-43DB-99A9-58AB9573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NorthShore</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Bielnicka, Paula</dc:creator>
  <cp:keywords/>
  <dc:description/>
  <cp:lastModifiedBy>Bielnicka, Paula</cp:lastModifiedBy>
  <cp:revision>5</cp:revision>
  <dcterms:created xsi:type="dcterms:W3CDTF">2023-04-17T19:16:00Z</dcterms:created>
  <dcterms:modified xsi:type="dcterms:W3CDTF">2023-12-06T21:03:00Z</dcterms:modified>
</cp:coreProperties>
</file>